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002" w:rsidRPr="00F5520F" w:rsidRDefault="009B4002" w:rsidP="009B4002">
      <w:pPr>
        <w:rPr>
          <w:rFonts w:ascii="Times New Roman" w:hAnsi="Times New Roman"/>
          <w:b/>
          <w:sz w:val="28"/>
          <w:szCs w:val="28"/>
        </w:rPr>
      </w:pPr>
      <w:r w:rsidRPr="00F5520F">
        <w:rPr>
          <w:rFonts w:ascii="Times New Roman" w:hAnsi="Times New Roman"/>
          <w:b/>
          <w:sz w:val="28"/>
          <w:szCs w:val="28"/>
        </w:rPr>
        <w:t>Green Tomatoes Journal</w:t>
      </w:r>
      <w:r w:rsidRPr="00F5520F">
        <w:rPr>
          <w:rFonts w:ascii="Times New Roman" w:hAnsi="Times New Roman"/>
          <w:b/>
          <w:sz w:val="28"/>
          <w:szCs w:val="28"/>
        </w:rPr>
        <w:tab/>
      </w:r>
      <w:r w:rsidRPr="00F5520F">
        <w:rPr>
          <w:rFonts w:ascii="Times New Roman" w:hAnsi="Times New Roman"/>
          <w:b/>
          <w:sz w:val="28"/>
          <w:szCs w:val="28"/>
        </w:rPr>
        <w:tab/>
        <w:t xml:space="preserve">5th Issue </w:t>
      </w:r>
    </w:p>
    <w:p w:rsidR="009B4002" w:rsidRPr="00F5520F" w:rsidRDefault="009B4002" w:rsidP="009B4002">
      <w:pPr>
        <w:rPr>
          <w:rFonts w:ascii="Times New Roman" w:hAnsi="Times New Roman"/>
          <w:sz w:val="28"/>
          <w:szCs w:val="28"/>
        </w:rPr>
      </w:pPr>
      <w:r w:rsidRPr="00F5520F">
        <w:rPr>
          <w:rFonts w:ascii="Times New Roman" w:hAnsi="Times New Roman"/>
          <w:sz w:val="28"/>
          <w:szCs w:val="28"/>
        </w:rPr>
        <w:t>Monday October 31, 2022</w:t>
      </w:r>
      <w:r w:rsidRPr="00F5520F">
        <w:rPr>
          <w:rFonts w:ascii="Times New Roman" w:hAnsi="Times New Roman"/>
          <w:sz w:val="28"/>
          <w:szCs w:val="28"/>
        </w:rPr>
        <w:tab/>
        <w:t>“As long as you are green, you grow.”</w:t>
      </w:r>
    </w:p>
    <w:p w:rsidR="009B4002" w:rsidRPr="00F5520F" w:rsidRDefault="009B4002" w:rsidP="009B4002">
      <w:pPr>
        <w:rPr>
          <w:rFonts w:ascii="Times New Roman" w:hAnsi="Times New Roman"/>
          <w:sz w:val="24"/>
          <w:szCs w:val="24"/>
        </w:rPr>
      </w:pPr>
    </w:p>
    <w:p w:rsidR="009B4002" w:rsidRPr="00F5520F" w:rsidRDefault="009B4002" w:rsidP="009B4002">
      <w:pPr>
        <w:rPr>
          <w:rFonts w:ascii="Times New Roman" w:hAnsi="Times New Roman"/>
          <w:sz w:val="24"/>
          <w:szCs w:val="24"/>
        </w:rPr>
      </w:pPr>
      <w:r w:rsidRPr="00F5520F">
        <w:rPr>
          <w:rFonts w:ascii="Times New Roman" w:hAnsi="Times New Roman"/>
          <w:noProof/>
          <w:sz w:val="24"/>
          <w:szCs w:val="24"/>
        </w:rPr>
        <w:drawing>
          <wp:inline distT="0" distB="0" distL="0" distR="0">
            <wp:extent cx="1828800" cy="1828800"/>
            <wp:effectExtent l="19050" t="0" r="0" b="0"/>
            <wp:docPr id="6" name="Picture 0" descr="green tomot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reen tomotoes.jpg"/>
                    <pic:cNvPicPr>
                      <a:picLocks noChangeAspect="1" noChangeArrowheads="1"/>
                    </pic:cNvPicPr>
                  </pic:nvPicPr>
                  <pic:blipFill>
                    <a:blip r:embed="rId4"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r w:rsidRPr="00F5520F">
        <w:rPr>
          <w:rFonts w:ascii="Times New Roman" w:hAnsi="Times New Roman"/>
          <w:sz w:val="24"/>
          <w:szCs w:val="24"/>
        </w:rPr>
        <w:t xml:space="preserve">    </w:t>
      </w:r>
      <w:r w:rsidR="00CE7D95" w:rsidRPr="00F5520F">
        <w:rPr>
          <w:rFonts w:ascii="Times New Roman" w:hAnsi="Times New Roman"/>
          <w:noProof/>
          <w:sz w:val="24"/>
          <w:szCs w:val="24"/>
        </w:rPr>
        <w:drawing>
          <wp:inline distT="0" distB="0" distL="0" distR="0">
            <wp:extent cx="1840911" cy="1828800"/>
            <wp:effectExtent l="19050" t="0" r="6939" b="0"/>
            <wp:docPr id="5" name="Picture 4" descr="Satan cannot defeat 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an cannot defeat it.jpg"/>
                    <pic:cNvPicPr/>
                  </pic:nvPicPr>
                  <pic:blipFill>
                    <a:blip r:embed="rId5" cstate="print"/>
                    <a:stretch>
                      <a:fillRect/>
                    </a:stretch>
                  </pic:blipFill>
                  <pic:spPr>
                    <a:xfrm>
                      <a:off x="0" y="0"/>
                      <a:ext cx="1840911" cy="1828800"/>
                    </a:xfrm>
                    <a:prstGeom prst="rect">
                      <a:avLst/>
                    </a:prstGeom>
                  </pic:spPr>
                </pic:pic>
              </a:graphicData>
            </a:graphic>
          </wp:inline>
        </w:drawing>
      </w:r>
      <w:r w:rsidR="00DC07A9">
        <w:rPr>
          <w:rFonts w:ascii="Times New Roman" w:hAnsi="Times New Roman"/>
          <w:noProof/>
          <w:sz w:val="24"/>
          <w:szCs w:val="24"/>
        </w:rPr>
        <w:drawing>
          <wp:inline distT="0" distB="0" distL="0" distR="0">
            <wp:extent cx="1257300" cy="1828800"/>
            <wp:effectExtent l="19050" t="0" r="0" b="0"/>
            <wp:docPr id="16" name="Picture 15" descr="Our Lady of Guadal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 Lady of Guadalupe.jpg"/>
                    <pic:cNvPicPr/>
                  </pic:nvPicPr>
                  <pic:blipFill>
                    <a:blip r:embed="rId6" cstate="print"/>
                    <a:stretch>
                      <a:fillRect/>
                    </a:stretch>
                  </pic:blipFill>
                  <pic:spPr>
                    <a:xfrm>
                      <a:off x="0" y="0"/>
                      <a:ext cx="1257300" cy="1828800"/>
                    </a:xfrm>
                    <a:prstGeom prst="rect">
                      <a:avLst/>
                    </a:prstGeom>
                  </pic:spPr>
                </pic:pic>
              </a:graphicData>
            </a:graphic>
          </wp:inline>
        </w:drawing>
      </w:r>
    </w:p>
    <w:p w:rsidR="005D6F65" w:rsidRPr="00F5520F" w:rsidRDefault="005D6F65" w:rsidP="00C0539B">
      <w:pPr>
        <w:rPr>
          <w:rFonts w:ascii="Times New Roman" w:hAnsi="Times New Roman"/>
          <w:sz w:val="24"/>
          <w:szCs w:val="24"/>
        </w:rPr>
      </w:pPr>
    </w:p>
    <w:p w:rsidR="001C0F82" w:rsidRPr="00F5520F" w:rsidRDefault="001C0F82" w:rsidP="00C0539B">
      <w:pPr>
        <w:rPr>
          <w:rFonts w:ascii="Times New Roman" w:hAnsi="Times New Roman"/>
          <w:sz w:val="24"/>
          <w:szCs w:val="24"/>
        </w:rPr>
      </w:pPr>
      <w:r w:rsidRPr="00F5520F">
        <w:rPr>
          <w:rFonts w:ascii="Times New Roman" w:hAnsi="Times New Roman"/>
          <w:sz w:val="24"/>
          <w:szCs w:val="24"/>
        </w:rPr>
        <w:t xml:space="preserve">Happy Halloween!  I’ll be out with the grandkids tonight, watching their house while they go trick or treating with their parents.  So, I couldn’t let the Month of the Rosary go by without promoting praying the rosary well.  </w:t>
      </w:r>
    </w:p>
    <w:p w:rsidR="001C0F82" w:rsidRPr="00F5520F" w:rsidRDefault="001C0F82" w:rsidP="00C0539B">
      <w:pPr>
        <w:rPr>
          <w:rFonts w:ascii="Times New Roman" w:hAnsi="Times New Roman"/>
          <w:sz w:val="24"/>
          <w:szCs w:val="24"/>
        </w:rPr>
      </w:pPr>
    </w:p>
    <w:p w:rsidR="001C0F82" w:rsidRPr="00F5520F" w:rsidRDefault="001C0F82" w:rsidP="001C0F82">
      <w:pPr>
        <w:shd w:val="clear" w:color="auto" w:fill="FFFFFF"/>
        <w:rPr>
          <w:rFonts w:ascii="Times New Roman" w:hAnsi="Times New Roman"/>
          <w:i/>
          <w:color w:val="363936"/>
          <w:sz w:val="24"/>
          <w:szCs w:val="24"/>
        </w:rPr>
      </w:pPr>
      <w:r w:rsidRPr="00F5520F">
        <w:rPr>
          <w:rFonts w:ascii="Times New Roman" w:hAnsi="Times New Roman"/>
          <w:sz w:val="24"/>
          <w:szCs w:val="24"/>
        </w:rPr>
        <w:t xml:space="preserve">Last Thursday, October 27, we had a very famous reading of St Paul to the Ephesians, chapter six:  </w:t>
      </w:r>
      <w:r w:rsidRPr="00F5520F">
        <w:rPr>
          <w:rStyle w:val="txt"/>
          <w:rFonts w:ascii="Times New Roman" w:hAnsi="Times New Roman"/>
          <w:color w:val="363936"/>
          <w:sz w:val="24"/>
          <w:szCs w:val="24"/>
          <w:bdr w:val="none" w:sz="0" w:space="0" w:color="auto" w:frame="1"/>
        </w:rPr>
        <w:t> </w:t>
      </w:r>
      <w:r w:rsidRPr="00F5520F">
        <w:rPr>
          <w:rStyle w:val="txt"/>
          <w:rFonts w:ascii="Times New Roman" w:hAnsi="Times New Roman"/>
          <w:i/>
          <w:color w:val="363936"/>
          <w:sz w:val="24"/>
          <w:szCs w:val="24"/>
          <w:bdr w:val="none" w:sz="0" w:space="0" w:color="auto" w:frame="1"/>
        </w:rPr>
        <w:t>Finally, draw your strength from the Lord and from his mighty power.</w:t>
      </w:r>
      <w:bookmarkStart w:id="0" w:name="57006011"/>
      <w:bookmarkEnd w:id="0"/>
    </w:p>
    <w:p w:rsidR="001C0F82" w:rsidRPr="00F5520F" w:rsidRDefault="001C0F82" w:rsidP="001C0F82">
      <w:pPr>
        <w:shd w:val="clear" w:color="auto" w:fill="FFFFFF"/>
        <w:rPr>
          <w:rFonts w:ascii="Times New Roman" w:hAnsi="Times New Roman"/>
          <w:i/>
          <w:color w:val="363936"/>
          <w:sz w:val="24"/>
          <w:szCs w:val="24"/>
        </w:rPr>
      </w:pPr>
      <w:r w:rsidRPr="00F5520F">
        <w:rPr>
          <w:rStyle w:val="txt"/>
          <w:rFonts w:ascii="Times New Roman" w:hAnsi="Times New Roman"/>
          <w:i/>
          <w:color w:val="363936"/>
          <w:sz w:val="24"/>
          <w:szCs w:val="24"/>
          <w:bdr w:val="none" w:sz="0" w:space="0" w:color="auto" w:frame="1"/>
        </w:rPr>
        <w:t>Put on the armor of God so that you may be able to stand firm against the tactics of the devil.</w:t>
      </w:r>
      <w:bookmarkStart w:id="1" w:name="57006012"/>
      <w:bookmarkEnd w:id="1"/>
      <w:r w:rsidRPr="00F5520F">
        <w:rPr>
          <w:rFonts w:ascii="Times New Roman" w:hAnsi="Times New Roman"/>
          <w:i/>
          <w:color w:val="363936"/>
          <w:sz w:val="24"/>
          <w:szCs w:val="24"/>
        </w:rPr>
        <w:t xml:space="preserve"> </w:t>
      </w:r>
    </w:p>
    <w:p w:rsidR="001C0F82" w:rsidRPr="00F5520F" w:rsidRDefault="001C0F82" w:rsidP="001C0F82">
      <w:pPr>
        <w:shd w:val="clear" w:color="auto" w:fill="FFFFFF"/>
        <w:rPr>
          <w:rStyle w:val="txt"/>
          <w:rFonts w:ascii="Times New Roman" w:hAnsi="Times New Roman"/>
          <w:color w:val="363936"/>
          <w:sz w:val="24"/>
          <w:szCs w:val="24"/>
          <w:bdr w:val="none" w:sz="0" w:space="0" w:color="auto" w:frame="1"/>
        </w:rPr>
      </w:pPr>
      <w:r w:rsidRPr="00F5520F">
        <w:rPr>
          <w:rStyle w:val="txt"/>
          <w:rFonts w:ascii="Times New Roman" w:hAnsi="Times New Roman"/>
          <w:i/>
          <w:color w:val="363936"/>
          <w:sz w:val="24"/>
          <w:szCs w:val="24"/>
          <w:bdr w:val="none" w:sz="0" w:space="0" w:color="auto" w:frame="1"/>
        </w:rPr>
        <w:t>For our struggle is not with flesh and blood but with the principalities, with the powers, with the world rulers of this present darkness, with the evil spirits in the heavens. (</w:t>
      </w:r>
      <w:proofErr w:type="gramStart"/>
      <w:r w:rsidRPr="00F5520F">
        <w:rPr>
          <w:rStyle w:val="txt"/>
          <w:rFonts w:ascii="Times New Roman" w:hAnsi="Times New Roman"/>
          <w:i/>
          <w:color w:val="363936"/>
          <w:sz w:val="24"/>
          <w:szCs w:val="24"/>
          <w:bdr w:val="none" w:sz="0" w:space="0" w:color="auto" w:frame="1"/>
        </w:rPr>
        <w:t>v10-12</w:t>
      </w:r>
      <w:proofErr w:type="gramEnd"/>
      <w:r w:rsidRPr="00F5520F">
        <w:rPr>
          <w:rStyle w:val="txt"/>
          <w:rFonts w:ascii="Times New Roman" w:hAnsi="Times New Roman"/>
          <w:i/>
          <w:color w:val="363936"/>
          <w:sz w:val="24"/>
          <w:szCs w:val="24"/>
          <w:bdr w:val="none" w:sz="0" w:space="0" w:color="auto" w:frame="1"/>
        </w:rPr>
        <w:t>).</w:t>
      </w:r>
    </w:p>
    <w:p w:rsidR="001C0F82" w:rsidRPr="00F5520F" w:rsidRDefault="001C0F82" w:rsidP="001C0F82">
      <w:pPr>
        <w:shd w:val="clear" w:color="auto" w:fill="FFFFFF"/>
        <w:rPr>
          <w:rFonts w:ascii="Times New Roman" w:hAnsi="Times New Roman"/>
          <w:color w:val="363936"/>
          <w:sz w:val="24"/>
          <w:szCs w:val="24"/>
        </w:rPr>
      </w:pPr>
      <w:r w:rsidRPr="00F5520F">
        <w:rPr>
          <w:rFonts w:ascii="Times New Roman" w:hAnsi="Times New Roman"/>
          <w:color w:val="363936"/>
          <w:sz w:val="24"/>
          <w:szCs w:val="24"/>
        </w:rPr>
        <w:t>Our armor consists of:  truth, righteousness, evangelization, faith, salvation and the “sword of the Spirit</w:t>
      </w:r>
      <w:r w:rsidR="00AB0317" w:rsidRPr="00F5520F">
        <w:rPr>
          <w:rFonts w:ascii="Times New Roman" w:hAnsi="Times New Roman"/>
          <w:color w:val="363936"/>
          <w:sz w:val="24"/>
          <w:szCs w:val="24"/>
        </w:rPr>
        <w:t xml:space="preserve">, the word of God” (v17).  There was a Bishop in Africa who prayed for help with a local terrorist group that threatened his people.  Jesus appeared and gave him a sword, which changed into a rosary!  St Padre </w:t>
      </w:r>
      <w:proofErr w:type="spellStart"/>
      <w:r w:rsidR="00AB0317" w:rsidRPr="00F5520F">
        <w:rPr>
          <w:rFonts w:ascii="Times New Roman" w:hAnsi="Times New Roman"/>
          <w:color w:val="363936"/>
          <w:sz w:val="24"/>
          <w:szCs w:val="24"/>
        </w:rPr>
        <w:t>Pio</w:t>
      </w:r>
      <w:proofErr w:type="spellEnd"/>
      <w:r w:rsidR="00AB0317" w:rsidRPr="00F5520F">
        <w:rPr>
          <w:rFonts w:ascii="Times New Roman" w:hAnsi="Times New Roman"/>
          <w:color w:val="363936"/>
          <w:sz w:val="24"/>
          <w:szCs w:val="24"/>
        </w:rPr>
        <w:t xml:space="preserve"> called the rosary “my weapon.”  In Revelation Chapter Twelve, we have the “woman, clothed with the sun with the moon under her feet;” this, of course is Mary.  She does battle with Satan by bringing Jesus, the Son of God, into the world.  </w:t>
      </w:r>
      <w:proofErr w:type="gramStart"/>
      <w:r w:rsidR="00AB0317" w:rsidRPr="00F5520F">
        <w:rPr>
          <w:rFonts w:ascii="Times New Roman" w:hAnsi="Times New Roman"/>
          <w:color w:val="363936"/>
          <w:sz w:val="24"/>
          <w:szCs w:val="24"/>
        </w:rPr>
        <w:t>Folks, that battle is</w:t>
      </w:r>
      <w:proofErr w:type="gramEnd"/>
      <w:r w:rsidR="00AB0317" w:rsidRPr="00F5520F">
        <w:rPr>
          <w:rFonts w:ascii="Times New Roman" w:hAnsi="Times New Roman"/>
          <w:color w:val="363936"/>
          <w:sz w:val="24"/>
          <w:szCs w:val="24"/>
        </w:rPr>
        <w:t xml:space="preserve"> still raging!  </w:t>
      </w:r>
      <w:proofErr w:type="spellStart"/>
      <w:r w:rsidR="00AB0317" w:rsidRPr="00F5520F">
        <w:rPr>
          <w:rFonts w:ascii="Times New Roman" w:hAnsi="Times New Roman"/>
          <w:color w:val="363936"/>
          <w:sz w:val="24"/>
          <w:szCs w:val="24"/>
        </w:rPr>
        <w:t>Sr</w:t>
      </w:r>
      <w:proofErr w:type="spellEnd"/>
      <w:r w:rsidR="00AB0317" w:rsidRPr="00F5520F">
        <w:rPr>
          <w:rFonts w:ascii="Times New Roman" w:hAnsi="Times New Roman"/>
          <w:color w:val="363936"/>
          <w:sz w:val="24"/>
          <w:szCs w:val="24"/>
        </w:rPr>
        <w:t xml:space="preserve"> Lucia of Fatima told us that the last great battle between Jesus and Satan would be over the family.  People, we are here now at the last great battle!  Marriage has been re-defined to include two people of the same sex.  Many people don’t even bother to get married, or to ask for the sacrament of Matrimony.  The government has replace husbands and fathers with a government hand out.  Divorce is rampant and many young people today are talking about not having any children at all!</w:t>
      </w:r>
    </w:p>
    <w:p w:rsidR="00CE7D95" w:rsidRDefault="00CE7D95" w:rsidP="001C0F82">
      <w:pPr>
        <w:shd w:val="clear" w:color="auto" w:fill="FFFFFF"/>
        <w:rPr>
          <w:rFonts w:ascii="Times New Roman" w:hAnsi="Times New Roman"/>
          <w:color w:val="363936"/>
          <w:sz w:val="24"/>
          <w:szCs w:val="24"/>
        </w:rPr>
      </w:pPr>
    </w:p>
    <w:p w:rsidR="00F5520F" w:rsidRPr="00F5520F" w:rsidRDefault="00F5520F" w:rsidP="00F5520F">
      <w:pPr>
        <w:shd w:val="clear" w:color="auto" w:fill="FFFFFF"/>
        <w:rPr>
          <w:rFonts w:ascii="Times New Roman" w:hAnsi="Times New Roman"/>
          <w:color w:val="363936"/>
          <w:sz w:val="24"/>
          <w:szCs w:val="24"/>
        </w:rPr>
      </w:pPr>
      <w:r w:rsidRPr="00F5520F">
        <w:rPr>
          <w:rFonts w:ascii="Times New Roman" w:hAnsi="Times New Roman"/>
          <w:color w:val="363936"/>
          <w:sz w:val="24"/>
          <w:szCs w:val="24"/>
        </w:rPr>
        <w:t xml:space="preserve">Mary said, “In the end, my Immaculate Heart will triumph.”  How can this be?  By praying the rosary daily!  Review my July Issue of “Green Tomatoes” to see how Mary triumphs, but the rosary is one of her key weapons.  To pray the rosary is not just to recite the </w:t>
      </w:r>
      <w:r w:rsidR="00DC07A9">
        <w:rPr>
          <w:rFonts w:ascii="Times New Roman" w:hAnsi="Times New Roman"/>
          <w:color w:val="363936"/>
          <w:sz w:val="24"/>
          <w:szCs w:val="24"/>
        </w:rPr>
        <w:t>prayers,</w:t>
      </w:r>
      <w:r w:rsidRPr="00F5520F">
        <w:rPr>
          <w:rFonts w:ascii="Times New Roman" w:hAnsi="Times New Roman"/>
          <w:color w:val="363936"/>
          <w:sz w:val="24"/>
          <w:szCs w:val="24"/>
        </w:rPr>
        <w:t xml:space="preserve"> it is to meditate on each of the mysteries and apply them to your lives.  Put yourself in the place of Mary, what would you do?  Be a disciple, be one of the shepherds, be Joseph, be Simeon, be John the Baptist</w:t>
      </w:r>
      <w:r w:rsidR="00DC07A9">
        <w:rPr>
          <w:rFonts w:ascii="Times New Roman" w:hAnsi="Times New Roman"/>
          <w:color w:val="363936"/>
          <w:sz w:val="24"/>
          <w:szCs w:val="24"/>
        </w:rPr>
        <w:t>.</w:t>
      </w:r>
      <w:r w:rsidRPr="00F5520F">
        <w:rPr>
          <w:rFonts w:ascii="Times New Roman" w:hAnsi="Times New Roman"/>
          <w:color w:val="363936"/>
          <w:sz w:val="24"/>
          <w:szCs w:val="24"/>
        </w:rPr>
        <w:t xml:space="preserve"> Be by the foot of the cross with Mary and John and hear Jesus’ last worlds, “It is finished.  Father, into your hands I commend my Spirit.”</w:t>
      </w:r>
    </w:p>
    <w:p w:rsidR="00F5520F" w:rsidRPr="00F5520F" w:rsidRDefault="00F5520F" w:rsidP="001C0F82">
      <w:pPr>
        <w:shd w:val="clear" w:color="auto" w:fill="FFFFFF"/>
        <w:rPr>
          <w:rFonts w:ascii="Times New Roman" w:hAnsi="Times New Roman"/>
          <w:color w:val="363936"/>
          <w:sz w:val="24"/>
          <w:szCs w:val="24"/>
        </w:rPr>
      </w:pPr>
    </w:p>
    <w:p w:rsidR="00CE7D95" w:rsidRPr="00F5520F" w:rsidRDefault="00CE7D95" w:rsidP="001C0F82">
      <w:pPr>
        <w:shd w:val="clear" w:color="auto" w:fill="FFFFFF"/>
        <w:rPr>
          <w:rFonts w:ascii="Times New Roman" w:hAnsi="Times New Roman"/>
          <w:color w:val="363936"/>
          <w:sz w:val="24"/>
          <w:szCs w:val="24"/>
        </w:rPr>
      </w:pPr>
      <w:r w:rsidRPr="00F5520F">
        <w:rPr>
          <w:rFonts w:ascii="Times New Roman" w:hAnsi="Times New Roman"/>
          <w:noProof/>
          <w:color w:val="363936"/>
          <w:sz w:val="24"/>
          <w:szCs w:val="24"/>
        </w:rPr>
        <w:lastRenderedPageBreak/>
        <w:drawing>
          <wp:inline distT="0" distB="0" distL="0" distR="0">
            <wp:extent cx="1831222" cy="1828800"/>
            <wp:effectExtent l="19050" t="0" r="0" b="0"/>
            <wp:docPr id="7" name="Picture 6" descr="Fatima Lu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ima Lucia.jpg"/>
                    <pic:cNvPicPr/>
                  </pic:nvPicPr>
                  <pic:blipFill>
                    <a:blip r:embed="rId7" cstate="print"/>
                    <a:stretch>
                      <a:fillRect/>
                    </a:stretch>
                  </pic:blipFill>
                  <pic:spPr>
                    <a:xfrm>
                      <a:off x="0" y="0"/>
                      <a:ext cx="1831222" cy="1828800"/>
                    </a:xfrm>
                    <a:prstGeom prst="rect">
                      <a:avLst/>
                    </a:prstGeom>
                  </pic:spPr>
                </pic:pic>
              </a:graphicData>
            </a:graphic>
          </wp:inline>
        </w:drawing>
      </w:r>
      <w:r w:rsidRPr="00F5520F">
        <w:rPr>
          <w:rFonts w:ascii="Times New Roman" w:hAnsi="Times New Roman"/>
          <w:noProof/>
          <w:color w:val="363936"/>
          <w:sz w:val="24"/>
          <w:szCs w:val="24"/>
        </w:rPr>
        <w:drawing>
          <wp:inline distT="0" distB="0" distL="0" distR="0">
            <wp:extent cx="1246823" cy="1920240"/>
            <wp:effectExtent l="19050" t="0" r="0" b="0"/>
            <wp:docPr id="8" name="Picture 7" descr="Fatima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ima final.jpg"/>
                    <pic:cNvPicPr/>
                  </pic:nvPicPr>
                  <pic:blipFill>
                    <a:blip r:embed="rId8" cstate="print"/>
                    <a:stretch>
                      <a:fillRect/>
                    </a:stretch>
                  </pic:blipFill>
                  <pic:spPr>
                    <a:xfrm>
                      <a:off x="0" y="0"/>
                      <a:ext cx="1246823" cy="1920240"/>
                    </a:xfrm>
                    <a:prstGeom prst="rect">
                      <a:avLst/>
                    </a:prstGeom>
                  </pic:spPr>
                </pic:pic>
              </a:graphicData>
            </a:graphic>
          </wp:inline>
        </w:drawing>
      </w:r>
      <w:r w:rsidRPr="00F5520F">
        <w:rPr>
          <w:rFonts w:ascii="Times New Roman" w:hAnsi="Times New Roman"/>
          <w:noProof/>
          <w:color w:val="363936"/>
          <w:sz w:val="24"/>
          <w:szCs w:val="24"/>
        </w:rPr>
        <w:drawing>
          <wp:inline distT="0" distB="0" distL="0" distR="0">
            <wp:extent cx="2064113" cy="1920240"/>
            <wp:effectExtent l="19050" t="0" r="0" b="0"/>
            <wp:docPr id="10" name="Picture 9" descr="rosary Fat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ary Fatima.jpg"/>
                    <pic:cNvPicPr/>
                  </pic:nvPicPr>
                  <pic:blipFill>
                    <a:blip r:embed="rId9" cstate="print"/>
                    <a:stretch>
                      <a:fillRect/>
                    </a:stretch>
                  </pic:blipFill>
                  <pic:spPr>
                    <a:xfrm>
                      <a:off x="0" y="0"/>
                      <a:ext cx="2064113" cy="1920240"/>
                    </a:xfrm>
                    <a:prstGeom prst="rect">
                      <a:avLst/>
                    </a:prstGeom>
                  </pic:spPr>
                </pic:pic>
              </a:graphicData>
            </a:graphic>
          </wp:inline>
        </w:drawing>
      </w:r>
    </w:p>
    <w:p w:rsidR="00AB0317" w:rsidRPr="00F5520F" w:rsidRDefault="00AB0317" w:rsidP="001C0F82">
      <w:pPr>
        <w:shd w:val="clear" w:color="auto" w:fill="FFFFFF"/>
        <w:rPr>
          <w:rFonts w:ascii="Times New Roman" w:hAnsi="Times New Roman"/>
          <w:color w:val="363936"/>
          <w:sz w:val="24"/>
          <w:szCs w:val="24"/>
        </w:rPr>
      </w:pPr>
    </w:p>
    <w:p w:rsidR="00FE7353" w:rsidRPr="00F5520F" w:rsidRDefault="00FE7353" w:rsidP="001C0F82">
      <w:pPr>
        <w:shd w:val="clear" w:color="auto" w:fill="FFFFFF"/>
        <w:rPr>
          <w:rFonts w:ascii="Times New Roman" w:hAnsi="Times New Roman"/>
          <w:color w:val="363936"/>
          <w:sz w:val="24"/>
          <w:szCs w:val="24"/>
        </w:rPr>
      </w:pPr>
    </w:p>
    <w:p w:rsidR="00FE7353" w:rsidRPr="00F5520F" w:rsidRDefault="00FE7353" w:rsidP="001C0F82">
      <w:pPr>
        <w:shd w:val="clear" w:color="auto" w:fill="FFFFFF"/>
        <w:rPr>
          <w:rFonts w:ascii="Times New Roman" w:hAnsi="Times New Roman"/>
          <w:color w:val="363936"/>
          <w:sz w:val="24"/>
          <w:szCs w:val="24"/>
        </w:rPr>
      </w:pPr>
      <w:r w:rsidRPr="00F5520F">
        <w:rPr>
          <w:rFonts w:ascii="Times New Roman" w:hAnsi="Times New Roman"/>
          <w:color w:val="363936"/>
          <w:sz w:val="24"/>
          <w:szCs w:val="24"/>
        </w:rPr>
        <w:t>As we meditate on God’s word revealed in each mystery, we learn to love Jesus and Mary more and more, we discover the wonders of our redemption, reconciliation, restoration and sanctification.  We discover our true identity as children of God and disciples of Jesus Christ.</w:t>
      </w:r>
    </w:p>
    <w:p w:rsidR="006268D0" w:rsidRPr="00F5520F" w:rsidRDefault="00CE7D95" w:rsidP="001C0F82">
      <w:pPr>
        <w:shd w:val="clear" w:color="auto" w:fill="FFFFFF"/>
        <w:rPr>
          <w:rFonts w:ascii="Times New Roman" w:hAnsi="Times New Roman"/>
          <w:color w:val="363936"/>
          <w:sz w:val="24"/>
          <w:szCs w:val="24"/>
        </w:rPr>
      </w:pPr>
      <w:r w:rsidRPr="00F5520F">
        <w:rPr>
          <w:rFonts w:ascii="Times New Roman" w:hAnsi="Times New Roman"/>
          <w:noProof/>
          <w:color w:val="363936"/>
          <w:sz w:val="24"/>
          <w:szCs w:val="24"/>
        </w:rPr>
        <w:drawing>
          <wp:inline distT="0" distB="0" distL="0" distR="0">
            <wp:extent cx="2519142" cy="1828800"/>
            <wp:effectExtent l="19050" t="0" r="0" b="0"/>
            <wp:docPr id="13" name="Picture 12" descr="IF You k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 You knew.jpg"/>
                    <pic:cNvPicPr/>
                  </pic:nvPicPr>
                  <pic:blipFill>
                    <a:blip r:embed="rId10" cstate="print"/>
                    <a:stretch>
                      <a:fillRect/>
                    </a:stretch>
                  </pic:blipFill>
                  <pic:spPr>
                    <a:xfrm>
                      <a:off x="0" y="0"/>
                      <a:ext cx="2519142" cy="1828800"/>
                    </a:xfrm>
                    <a:prstGeom prst="rect">
                      <a:avLst/>
                    </a:prstGeom>
                  </pic:spPr>
                </pic:pic>
              </a:graphicData>
            </a:graphic>
          </wp:inline>
        </w:drawing>
      </w:r>
      <w:r w:rsidRPr="00F5520F">
        <w:rPr>
          <w:rFonts w:ascii="Times New Roman" w:hAnsi="Times New Roman"/>
          <w:noProof/>
          <w:color w:val="363936"/>
          <w:sz w:val="24"/>
          <w:szCs w:val="24"/>
        </w:rPr>
        <w:drawing>
          <wp:inline distT="0" distB="0" distL="0" distR="0">
            <wp:extent cx="1830617" cy="1828800"/>
            <wp:effectExtent l="19050" t="0" r="0" b="0"/>
            <wp:docPr id="14" name="Picture 13" descr="I prom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promise.jpg"/>
                    <pic:cNvPicPr/>
                  </pic:nvPicPr>
                  <pic:blipFill>
                    <a:blip r:embed="rId11" cstate="print"/>
                    <a:stretch>
                      <a:fillRect/>
                    </a:stretch>
                  </pic:blipFill>
                  <pic:spPr>
                    <a:xfrm>
                      <a:off x="0" y="0"/>
                      <a:ext cx="1830617" cy="1828800"/>
                    </a:xfrm>
                    <a:prstGeom prst="rect">
                      <a:avLst/>
                    </a:prstGeom>
                  </pic:spPr>
                </pic:pic>
              </a:graphicData>
            </a:graphic>
          </wp:inline>
        </w:drawing>
      </w:r>
      <w:r w:rsidRPr="00F5520F">
        <w:rPr>
          <w:rFonts w:ascii="Times New Roman" w:hAnsi="Times New Roman"/>
          <w:noProof/>
          <w:color w:val="363936"/>
          <w:sz w:val="24"/>
          <w:szCs w:val="24"/>
        </w:rPr>
        <w:drawing>
          <wp:inline distT="0" distB="0" distL="0" distR="0">
            <wp:extent cx="1423073" cy="1828800"/>
            <wp:effectExtent l="19050" t="0" r="5677" b="0"/>
            <wp:docPr id="15" name="Picture 14" descr="Champions of the Ro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pions of the Rosary.jpg"/>
                    <pic:cNvPicPr/>
                  </pic:nvPicPr>
                  <pic:blipFill>
                    <a:blip r:embed="rId12" cstate="print"/>
                    <a:stretch>
                      <a:fillRect/>
                    </a:stretch>
                  </pic:blipFill>
                  <pic:spPr>
                    <a:xfrm>
                      <a:off x="0" y="0"/>
                      <a:ext cx="1423073" cy="1828800"/>
                    </a:xfrm>
                    <a:prstGeom prst="rect">
                      <a:avLst/>
                    </a:prstGeom>
                  </pic:spPr>
                </pic:pic>
              </a:graphicData>
            </a:graphic>
          </wp:inline>
        </w:drawing>
      </w:r>
    </w:p>
    <w:p w:rsidR="006268D0" w:rsidRPr="00F5520F" w:rsidRDefault="006268D0" w:rsidP="001C0F82">
      <w:pPr>
        <w:shd w:val="clear" w:color="auto" w:fill="FFFFFF"/>
        <w:rPr>
          <w:rFonts w:ascii="Times New Roman" w:hAnsi="Times New Roman"/>
          <w:color w:val="363936"/>
          <w:sz w:val="24"/>
          <w:szCs w:val="24"/>
        </w:rPr>
      </w:pPr>
    </w:p>
    <w:p w:rsidR="00FE7353" w:rsidRPr="00F5520F" w:rsidRDefault="00FE7353" w:rsidP="001C0F82">
      <w:pPr>
        <w:shd w:val="clear" w:color="auto" w:fill="FFFFFF"/>
        <w:rPr>
          <w:rFonts w:ascii="Times New Roman" w:hAnsi="Times New Roman"/>
          <w:color w:val="363936"/>
          <w:sz w:val="24"/>
          <w:szCs w:val="24"/>
        </w:rPr>
      </w:pPr>
      <w:r w:rsidRPr="00F5520F">
        <w:rPr>
          <w:rFonts w:ascii="Times New Roman" w:hAnsi="Times New Roman"/>
          <w:color w:val="363936"/>
          <w:sz w:val="24"/>
          <w:szCs w:val="24"/>
        </w:rPr>
        <w:t>Our faith will grow, we will grow in holiness, in joy and peace and the power of prayer!</w:t>
      </w:r>
    </w:p>
    <w:p w:rsidR="00925958" w:rsidRPr="00F5520F" w:rsidRDefault="00FE7353" w:rsidP="001C0F82">
      <w:pPr>
        <w:shd w:val="clear" w:color="auto" w:fill="FFFFFF"/>
        <w:rPr>
          <w:rFonts w:ascii="Times New Roman" w:hAnsi="Times New Roman"/>
          <w:color w:val="363936"/>
          <w:sz w:val="24"/>
          <w:szCs w:val="24"/>
        </w:rPr>
      </w:pPr>
      <w:r w:rsidRPr="00F5520F">
        <w:rPr>
          <w:rFonts w:ascii="Times New Roman" w:hAnsi="Times New Roman"/>
          <w:color w:val="363936"/>
          <w:sz w:val="24"/>
          <w:szCs w:val="24"/>
        </w:rPr>
        <w:t xml:space="preserve">Every “Hail Mary” is a blow to Satan’s head!  </w:t>
      </w:r>
      <w:r w:rsidR="006268D0" w:rsidRPr="00F5520F">
        <w:rPr>
          <w:rFonts w:ascii="Times New Roman" w:hAnsi="Times New Roman"/>
          <w:color w:val="363936"/>
          <w:sz w:val="24"/>
          <w:szCs w:val="24"/>
        </w:rPr>
        <w:t xml:space="preserve">We remind him of his fall from grace, how God prefers “The Woman,” Mary, over him.  </w:t>
      </w:r>
      <w:r w:rsidRPr="00F5520F">
        <w:rPr>
          <w:rFonts w:ascii="Times New Roman" w:hAnsi="Times New Roman"/>
          <w:color w:val="363936"/>
          <w:sz w:val="24"/>
          <w:szCs w:val="24"/>
        </w:rPr>
        <w:t>Every rosary is 53 red roses for Mary and six white roses for Jesus.</w:t>
      </w:r>
      <w:r w:rsidR="006268D0" w:rsidRPr="00F5520F">
        <w:rPr>
          <w:rFonts w:ascii="Times New Roman" w:hAnsi="Times New Roman"/>
          <w:color w:val="363936"/>
          <w:sz w:val="24"/>
          <w:szCs w:val="24"/>
        </w:rPr>
        <w:t xml:space="preserve">  Many saints and holy people were champions of the rosary.  Why don’t we join their company</w:t>
      </w:r>
      <w:r w:rsidR="002E6963" w:rsidRPr="00F5520F">
        <w:rPr>
          <w:rFonts w:ascii="Times New Roman" w:hAnsi="Times New Roman"/>
          <w:color w:val="363936"/>
          <w:sz w:val="24"/>
          <w:szCs w:val="24"/>
        </w:rPr>
        <w:t xml:space="preserve"> by choosing to become saints?  We can do this!</w:t>
      </w:r>
    </w:p>
    <w:p w:rsidR="002E6963" w:rsidRPr="00F5520F" w:rsidRDefault="002E6963" w:rsidP="001C0F82">
      <w:pPr>
        <w:shd w:val="clear" w:color="auto" w:fill="FFFFFF"/>
        <w:rPr>
          <w:rFonts w:ascii="Times New Roman" w:hAnsi="Times New Roman"/>
          <w:color w:val="363936"/>
          <w:sz w:val="24"/>
          <w:szCs w:val="24"/>
        </w:rPr>
      </w:pPr>
    </w:p>
    <w:p w:rsidR="00925958" w:rsidRPr="00F5520F" w:rsidRDefault="00925958" w:rsidP="001C0F82">
      <w:pPr>
        <w:shd w:val="clear" w:color="auto" w:fill="FFFFFF"/>
        <w:rPr>
          <w:rFonts w:ascii="Times New Roman" w:hAnsi="Times New Roman"/>
          <w:b/>
          <w:bCs/>
          <w:color w:val="030303"/>
          <w:kern w:val="36"/>
          <w:sz w:val="24"/>
          <w:szCs w:val="24"/>
        </w:rPr>
      </w:pPr>
      <w:r w:rsidRPr="00BB38EA">
        <w:rPr>
          <w:rFonts w:ascii="Times New Roman" w:hAnsi="Times New Roman"/>
          <w:b/>
          <w:bCs/>
          <w:color w:val="030303"/>
          <w:kern w:val="36"/>
          <w:sz w:val="24"/>
          <w:szCs w:val="24"/>
        </w:rPr>
        <w:t>Fr. Don Calloway on the Power of the Rosary</w:t>
      </w:r>
      <w:r w:rsidRPr="00F5520F">
        <w:rPr>
          <w:rFonts w:ascii="Times New Roman" w:hAnsi="Times New Roman"/>
          <w:b/>
          <w:bCs/>
          <w:color w:val="030303"/>
          <w:kern w:val="36"/>
          <w:sz w:val="24"/>
          <w:szCs w:val="24"/>
        </w:rPr>
        <w:t xml:space="preserve">, check out </w:t>
      </w:r>
      <w:r w:rsidR="002E6963" w:rsidRPr="00F5520F">
        <w:rPr>
          <w:rFonts w:ascii="Times New Roman" w:hAnsi="Times New Roman"/>
          <w:b/>
          <w:bCs/>
          <w:color w:val="030303"/>
          <w:kern w:val="36"/>
          <w:sz w:val="24"/>
          <w:szCs w:val="24"/>
        </w:rPr>
        <w:t>t</w:t>
      </w:r>
      <w:r w:rsidRPr="00F5520F">
        <w:rPr>
          <w:rFonts w:ascii="Times New Roman" w:hAnsi="Times New Roman"/>
          <w:b/>
          <w:bCs/>
          <w:color w:val="030303"/>
          <w:kern w:val="36"/>
          <w:sz w:val="24"/>
          <w:szCs w:val="24"/>
        </w:rPr>
        <w:t>his you tube:</w:t>
      </w:r>
    </w:p>
    <w:p w:rsidR="00925958" w:rsidRPr="00F5520F" w:rsidRDefault="00925958" w:rsidP="00925958">
      <w:pPr>
        <w:rPr>
          <w:rFonts w:ascii="Times New Roman" w:hAnsi="Times New Roman"/>
          <w:sz w:val="24"/>
          <w:szCs w:val="24"/>
        </w:rPr>
      </w:pPr>
      <w:hyperlink r:id="rId13" w:history="1">
        <w:r w:rsidRPr="00F5520F">
          <w:rPr>
            <w:rStyle w:val="Hyperlink"/>
            <w:rFonts w:ascii="Times New Roman" w:hAnsi="Times New Roman"/>
            <w:sz w:val="24"/>
            <w:szCs w:val="24"/>
          </w:rPr>
          <w:t>https://www.youtube.com/watch?v=x1tH_zQ-Cz0&amp;feature=youtu.be</w:t>
        </w:r>
      </w:hyperlink>
    </w:p>
    <w:p w:rsidR="00925958" w:rsidRPr="00F5520F" w:rsidRDefault="00925958" w:rsidP="001C0F82">
      <w:pPr>
        <w:shd w:val="clear" w:color="auto" w:fill="FFFFFF"/>
        <w:rPr>
          <w:rFonts w:ascii="Times New Roman" w:hAnsi="Times New Roman"/>
          <w:color w:val="363936"/>
          <w:sz w:val="24"/>
          <w:szCs w:val="24"/>
        </w:rPr>
      </w:pPr>
    </w:p>
    <w:p w:rsidR="00F5520F" w:rsidRPr="00F5520F" w:rsidRDefault="006268D0" w:rsidP="00F5520F">
      <w:pPr>
        <w:rPr>
          <w:rFonts w:ascii="Times New Roman" w:hAnsi="Times New Roman"/>
          <w:sz w:val="24"/>
          <w:szCs w:val="24"/>
        </w:rPr>
      </w:pPr>
      <w:r w:rsidRPr="00F5520F">
        <w:rPr>
          <w:rFonts w:ascii="Times New Roman" w:hAnsi="Times New Roman"/>
          <w:color w:val="363936"/>
          <w:sz w:val="24"/>
          <w:szCs w:val="24"/>
        </w:rPr>
        <w:t xml:space="preserve">I have attached a few files that will help you pray the rosary better.  </w:t>
      </w:r>
      <w:r w:rsidR="00F5520F" w:rsidRPr="00F5520F">
        <w:rPr>
          <w:rFonts w:ascii="Times New Roman" w:hAnsi="Times New Roman"/>
          <w:sz w:val="24"/>
          <w:szCs w:val="24"/>
        </w:rPr>
        <w:t>I have uploaded new power points, homilies, songs and articles on my website:</w:t>
      </w:r>
    </w:p>
    <w:p w:rsidR="00F5520F" w:rsidRPr="00F5520F" w:rsidRDefault="00F5520F" w:rsidP="00F5520F">
      <w:pPr>
        <w:rPr>
          <w:rFonts w:ascii="Times New Roman" w:hAnsi="Times New Roman"/>
          <w:sz w:val="24"/>
          <w:szCs w:val="24"/>
        </w:rPr>
      </w:pPr>
      <w:hyperlink r:id="rId14" w:history="1">
        <w:r w:rsidRPr="00F5520F">
          <w:rPr>
            <w:rStyle w:val="Hyperlink"/>
            <w:rFonts w:ascii="Times New Roman" w:hAnsi="Times New Roman"/>
            <w:sz w:val="24"/>
            <w:szCs w:val="24"/>
          </w:rPr>
          <w:t>https://holyspiritministrysatx.com/home-green-tomatoes</w:t>
        </w:r>
      </w:hyperlink>
      <w:r w:rsidRPr="00F5520F">
        <w:rPr>
          <w:rFonts w:ascii="Times New Roman" w:hAnsi="Times New Roman"/>
          <w:sz w:val="24"/>
          <w:szCs w:val="24"/>
        </w:rPr>
        <w:t xml:space="preserve">  just copy and paste this link. </w:t>
      </w:r>
    </w:p>
    <w:p w:rsidR="00F5520F" w:rsidRPr="00F5520F" w:rsidRDefault="00F5520F" w:rsidP="00F5520F">
      <w:pPr>
        <w:rPr>
          <w:rFonts w:ascii="Times New Roman" w:hAnsi="Times New Roman"/>
          <w:sz w:val="24"/>
          <w:szCs w:val="24"/>
        </w:rPr>
      </w:pPr>
      <w:r w:rsidRPr="00F5520F">
        <w:rPr>
          <w:rFonts w:ascii="Times New Roman" w:hAnsi="Times New Roman"/>
          <w:sz w:val="24"/>
          <w:szCs w:val="24"/>
        </w:rPr>
        <w:t>God bless you.  I love you all.</w:t>
      </w:r>
      <w:r w:rsidR="00DC07A9">
        <w:rPr>
          <w:rFonts w:ascii="Times New Roman" w:hAnsi="Times New Roman"/>
          <w:sz w:val="24"/>
          <w:szCs w:val="24"/>
        </w:rPr>
        <w:t xml:space="preserve">  </w:t>
      </w:r>
      <w:r w:rsidRPr="00F5520F">
        <w:rPr>
          <w:rFonts w:ascii="Times New Roman" w:hAnsi="Times New Roman"/>
          <w:sz w:val="24"/>
          <w:szCs w:val="24"/>
        </w:rPr>
        <w:t>Until the next issue, I remain faithfully yours,</w:t>
      </w:r>
    </w:p>
    <w:p w:rsidR="00DC07A9" w:rsidRDefault="00DC07A9" w:rsidP="00F5520F">
      <w:pPr>
        <w:rPr>
          <w:rFonts w:ascii="Times New Roman" w:hAnsi="Times New Roman"/>
          <w:sz w:val="24"/>
          <w:szCs w:val="24"/>
        </w:rPr>
      </w:pPr>
    </w:p>
    <w:p w:rsidR="00F5520F" w:rsidRPr="00DC07A9" w:rsidRDefault="00F5520F" w:rsidP="00F5520F">
      <w:pPr>
        <w:rPr>
          <w:rFonts w:ascii="Lucida Handwriting" w:hAnsi="Lucida Handwriting"/>
          <w:sz w:val="24"/>
          <w:szCs w:val="24"/>
        </w:rPr>
      </w:pPr>
      <w:r w:rsidRPr="00DC07A9">
        <w:rPr>
          <w:rFonts w:ascii="Lucida Handwriting" w:hAnsi="Lucida Handwriting"/>
          <w:sz w:val="24"/>
          <w:szCs w:val="24"/>
        </w:rPr>
        <w:t>Deacon Evan G Wittig</w:t>
      </w:r>
    </w:p>
    <w:p w:rsidR="006268D0" w:rsidRPr="00F5520F" w:rsidRDefault="006268D0" w:rsidP="00F5520F">
      <w:pPr>
        <w:shd w:val="clear" w:color="auto" w:fill="FFFFFF"/>
        <w:rPr>
          <w:rFonts w:ascii="Times New Roman" w:hAnsi="Times New Roman"/>
          <w:color w:val="363936"/>
          <w:sz w:val="24"/>
          <w:szCs w:val="24"/>
        </w:rPr>
      </w:pPr>
    </w:p>
    <w:p w:rsidR="006268D0" w:rsidRPr="00F5520F" w:rsidRDefault="006268D0" w:rsidP="001C0F82">
      <w:pPr>
        <w:shd w:val="clear" w:color="auto" w:fill="FFFFFF"/>
        <w:rPr>
          <w:rFonts w:ascii="Times New Roman" w:hAnsi="Times New Roman"/>
          <w:color w:val="363936"/>
          <w:sz w:val="24"/>
          <w:szCs w:val="24"/>
        </w:rPr>
      </w:pPr>
    </w:p>
    <w:p w:rsidR="00AB0317" w:rsidRPr="00F5520F" w:rsidRDefault="00AB0317" w:rsidP="001C0F82">
      <w:pPr>
        <w:shd w:val="clear" w:color="auto" w:fill="FFFFFF"/>
        <w:rPr>
          <w:rFonts w:ascii="Times New Roman" w:hAnsi="Times New Roman"/>
          <w:color w:val="363936"/>
          <w:sz w:val="24"/>
          <w:szCs w:val="24"/>
        </w:rPr>
      </w:pPr>
    </w:p>
    <w:p w:rsidR="001C0F82" w:rsidRPr="00F5520F" w:rsidRDefault="001C0F82" w:rsidP="00C0539B">
      <w:pPr>
        <w:rPr>
          <w:rFonts w:ascii="Times New Roman" w:hAnsi="Times New Roman"/>
          <w:sz w:val="24"/>
          <w:szCs w:val="24"/>
        </w:rPr>
      </w:pPr>
    </w:p>
    <w:sectPr w:rsidR="001C0F82" w:rsidRPr="00F5520F" w:rsidSect="00901A16">
      <w:pgSz w:w="12240" w:h="15840"/>
      <w:pgMar w:top="1440" w:right="1440" w:bottom="1440" w:left="1440" w:header="576"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FC4BEE"/>
    <w:rsid w:val="00007BA1"/>
    <w:rsid w:val="00082085"/>
    <w:rsid w:val="00083D14"/>
    <w:rsid w:val="00094279"/>
    <w:rsid w:val="000F380C"/>
    <w:rsid w:val="001566C0"/>
    <w:rsid w:val="001803A8"/>
    <w:rsid w:val="001B3D68"/>
    <w:rsid w:val="001C0F82"/>
    <w:rsid w:val="001C5A46"/>
    <w:rsid w:val="0020158C"/>
    <w:rsid w:val="00201D92"/>
    <w:rsid w:val="00205B6E"/>
    <w:rsid w:val="002949C9"/>
    <w:rsid w:val="002C152B"/>
    <w:rsid w:val="002E6963"/>
    <w:rsid w:val="003712AD"/>
    <w:rsid w:val="00473A01"/>
    <w:rsid w:val="004B00AD"/>
    <w:rsid w:val="0055340C"/>
    <w:rsid w:val="0055367D"/>
    <w:rsid w:val="0059472E"/>
    <w:rsid w:val="005D6F65"/>
    <w:rsid w:val="006268D0"/>
    <w:rsid w:val="006A450A"/>
    <w:rsid w:val="006A47E2"/>
    <w:rsid w:val="006F098F"/>
    <w:rsid w:val="006F1B08"/>
    <w:rsid w:val="006F2644"/>
    <w:rsid w:val="0079060C"/>
    <w:rsid w:val="007B5DEE"/>
    <w:rsid w:val="00893E7F"/>
    <w:rsid w:val="00901A16"/>
    <w:rsid w:val="009145C9"/>
    <w:rsid w:val="00922681"/>
    <w:rsid w:val="00925958"/>
    <w:rsid w:val="0097608F"/>
    <w:rsid w:val="009B4002"/>
    <w:rsid w:val="009F67AB"/>
    <w:rsid w:val="00A0390F"/>
    <w:rsid w:val="00A15545"/>
    <w:rsid w:val="00A3396C"/>
    <w:rsid w:val="00AB0317"/>
    <w:rsid w:val="00AD43BD"/>
    <w:rsid w:val="00B30EDB"/>
    <w:rsid w:val="00B56BE2"/>
    <w:rsid w:val="00BB2205"/>
    <w:rsid w:val="00C0539B"/>
    <w:rsid w:val="00C164C6"/>
    <w:rsid w:val="00C34DF1"/>
    <w:rsid w:val="00CA6410"/>
    <w:rsid w:val="00CB5AC1"/>
    <w:rsid w:val="00CE3304"/>
    <w:rsid w:val="00CE7D95"/>
    <w:rsid w:val="00D26D71"/>
    <w:rsid w:val="00D61F0E"/>
    <w:rsid w:val="00DC07A9"/>
    <w:rsid w:val="00E43356"/>
    <w:rsid w:val="00EC331D"/>
    <w:rsid w:val="00EF3AB3"/>
    <w:rsid w:val="00EF4AC4"/>
    <w:rsid w:val="00F03719"/>
    <w:rsid w:val="00F04347"/>
    <w:rsid w:val="00F06045"/>
    <w:rsid w:val="00F06860"/>
    <w:rsid w:val="00F321B4"/>
    <w:rsid w:val="00F5520F"/>
    <w:rsid w:val="00F57E69"/>
    <w:rsid w:val="00FA279C"/>
    <w:rsid w:val="00FC4BEE"/>
    <w:rsid w:val="00FE7353"/>
    <w:rsid w:val="00FF0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16"/>
    <w:pPr>
      <w:widowControl w:val="0"/>
      <w:overflowPunct w:val="0"/>
      <w:autoSpaceDE w:val="0"/>
      <w:autoSpaceDN w:val="0"/>
      <w:adjustRightInd w:val="0"/>
      <w:textAlignment w:val="baseline"/>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0AD"/>
    <w:rPr>
      <w:rFonts w:ascii="Tahoma" w:hAnsi="Tahoma" w:cs="Tahoma"/>
      <w:sz w:val="16"/>
      <w:szCs w:val="16"/>
    </w:rPr>
  </w:style>
  <w:style w:type="character" w:customStyle="1" w:styleId="BalloonTextChar">
    <w:name w:val="Balloon Text Char"/>
    <w:basedOn w:val="DefaultParagraphFont"/>
    <w:link w:val="BalloonText"/>
    <w:uiPriority w:val="99"/>
    <w:semiHidden/>
    <w:rsid w:val="004B00AD"/>
    <w:rPr>
      <w:rFonts w:ascii="Tahoma" w:hAnsi="Tahoma" w:cs="Tahoma"/>
      <w:sz w:val="16"/>
      <w:szCs w:val="16"/>
    </w:rPr>
  </w:style>
  <w:style w:type="character" w:styleId="Hyperlink">
    <w:name w:val="Hyperlink"/>
    <w:basedOn w:val="DefaultParagraphFont"/>
    <w:uiPriority w:val="99"/>
    <w:unhideWhenUsed/>
    <w:rsid w:val="00083D14"/>
    <w:rPr>
      <w:color w:val="0000FF"/>
      <w:u w:val="single"/>
    </w:rPr>
  </w:style>
  <w:style w:type="character" w:customStyle="1" w:styleId="apple-converted-space">
    <w:name w:val="apple-converted-space"/>
    <w:basedOn w:val="DefaultParagraphFont"/>
    <w:rsid w:val="00083D14"/>
  </w:style>
  <w:style w:type="character" w:styleId="Strong">
    <w:name w:val="Strong"/>
    <w:basedOn w:val="DefaultParagraphFont"/>
    <w:uiPriority w:val="22"/>
    <w:qFormat/>
    <w:rsid w:val="00083D14"/>
    <w:rPr>
      <w:b/>
      <w:bCs/>
    </w:rPr>
  </w:style>
  <w:style w:type="paragraph" w:customStyle="1" w:styleId="ecxnormal">
    <w:name w:val="ecxnormal"/>
    <w:basedOn w:val="Normal"/>
    <w:rsid w:val="00083D14"/>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txt">
    <w:name w:val="txt"/>
    <w:basedOn w:val="DefaultParagraphFont"/>
    <w:rsid w:val="001C0F82"/>
  </w:style>
  <w:style w:type="character" w:customStyle="1" w:styleId="bcv">
    <w:name w:val="bcv"/>
    <w:basedOn w:val="DefaultParagraphFont"/>
    <w:rsid w:val="001C0F82"/>
  </w:style>
</w:styles>
</file>

<file path=word/webSettings.xml><?xml version="1.0" encoding="utf-8"?>
<w:webSettings xmlns:r="http://schemas.openxmlformats.org/officeDocument/2006/relationships" xmlns:w="http://schemas.openxmlformats.org/wordprocessingml/2006/main">
  <w:divs>
    <w:div w:id="172116382">
      <w:bodyDiv w:val="1"/>
      <w:marLeft w:val="0"/>
      <w:marRight w:val="0"/>
      <w:marTop w:val="0"/>
      <w:marBottom w:val="0"/>
      <w:divBdr>
        <w:top w:val="none" w:sz="0" w:space="0" w:color="auto"/>
        <w:left w:val="none" w:sz="0" w:space="0" w:color="auto"/>
        <w:bottom w:val="none" w:sz="0" w:space="0" w:color="auto"/>
        <w:right w:val="none" w:sz="0" w:space="0" w:color="auto"/>
      </w:divBdr>
    </w:div>
    <w:div w:id="1137721428">
      <w:bodyDiv w:val="1"/>
      <w:marLeft w:val="0"/>
      <w:marRight w:val="0"/>
      <w:marTop w:val="0"/>
      <w:marBottom w:val="0"/>
      <w:divBdr>
        <w:top w:val="none" w:sz="0" w:space="0" w:color="auto"/>
        <w:left w:val="none" w:sz="0" w:space="0" w:color="auto"/>
        <w:bottom w:val="none" w:sz="0" w:space="0" w:color="auto"/>
        <w:right w:val="none" w:sz="0" w:space="0" w:color="auto"/>
      </w:divBdr>
      <w:divsChild>
        <w:div w:id="1158158169">
          <w:marLeft w:val="0"/>
          <w:marRight w:val="0"/>
          <w:marTop w:val="0"/>
          <w:marBottom w:val="0"/>
          <w:divBdr>
            <w:top w:val="none" w:sz="0" w:space="0" w:color="auto"/>
            <w:left w:val="none" w:sz="0" w:space="0" w:color="auto"/>
            <w:bottom w:val="none" w:sz="0" w:space="0" w:color="auto"/>
            <w:right w:val="none" w:sz="0" w:space="0" w:color="auto"/>
          </w:divBdr>
          <w:divsChild>
            <w:div w:id="17188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8339">
      <w:bodyDiv w:val="1"/>
      <w:marLeft w:val="0"/>
      <w:marRight w:val="0"/>
      <w:marTop w:val="0"/>
      <w:marBottom w:val="0"/>
      <w:divBdr>
        <w:top w:val="none" w:sz="0" w:space="0" w:color="auto"/>
        <w:left w:val="none" w:sz="0" w:space="0" w:color="auto"/>
        <w:bottom w:val="none" w:sz="0" w:space="0" w:color="auto"/>
        <w:right w:val="none" w:sz="0" w:space="0" w:color="auto"/>
      </w:divBdr>
      <w:divsChild>
        <w:div w:id="1506898251">
          <w:marLeft w:val="0"/>
          <w:marRight w:val="0"/>
          <w:marTop w:val="300"/>
          <w:marBottom w:val="300"/>
          <w:divBdr>
            <w:top w:val="none" w:sz="0" w:space="0" w:color="auto"/>
            <w:left w:val="none" w:sz="0" w:space="0" w:color="auto"/>
            <w:bottom w:val="none" w:sz="0" w:space="0" w:color="auto"/>
            <w:right w:val="none" w:sz="0" w:space="0" w:color="auto"/>
          </w:divBdr>
        </w:div>
        <w:div w:id="1639677021">
          <w:marLeft w:val="0"/>
          <w:marRight w:val="0"/>
          <w:marTop w:val="300"/>
          <w:marBottom w:val="300"/>
          <w:divBdr>
            <w:top w:val="none" w:sz="0" w:space="0" w:color="auto"/>
            <w:left w:val="none" w:sz="0" w:space="0" w:color="auto"/>
            <w:bottom w:val="none" w:sz="0" w:space="0" w:color="auto"/>
            <w:right w:val="none" w:sz="0" w:space="0" w:color="auto"/>
          </w:divBdr>
        </w:div>
        <w:div w:id="837038776">
          <w:marLeft w:val="0"/>
          <w:marRight w:val="0"/>
          <w:marTop w:val="300"/>
          <w:marBottom w:val="300"/>
          <w:divBdr>
            <w:top w:val="none" w:sz="0" w:space="0" w:color="auto"/>
            <w:left w:val="none" w:sz="0" w:space="0" w:color="auto"/>
            <w:bottom w:val="none" w:sz="0" w:space="0" w:color="auto"/>
            <w:right w:val="none" w:sz="0" w:space="0" w:color="auto"/>
          </w:divBdr>
        </w:div>
      </w:divsChild>
    </w:div>
    <w:div w:id="1535657334">
      <w:bodyDiv w:val="1"/>
      <w:marLeft w:val="0"/>
      <w:marRight w:val="0"/>
      <w:marTop w:val="0"/>
      <w:marBottom w:val="0"/>
      <w:divBdr>
        <w:top w:val="none" w:sz="0" w:space="0" w:color="auto"/>
        <w:left w:val="none" w:sz="0" w:space="0" w:color="auto"/>
        <w:bottom w:val="none" w:sz="0" w:space="0" w:color="auto"/>
        <w:right w:val="none" w:sz="0" w:space="0" w:color="auto"/>
      </w:divBdr>
      <w:divsChild>
        <w:div w:id="1554929329">
          <w:marLeft w:val="0"/>
          <w:marRight w:val="0"/>
          <w:marTop w:val="0"/>
          <w:marBottom w:val="0"/>
          <w:divBdr>
            <w:top w:val="none" w:sz="0" w:space="0" w:color="auto"/>
            <w:left w:val="none" w:sz="0" w:space="0" w:color="auto"/>
            <w:bottom w:val="none" w:sz="0" w:space="0" w:color="auto"/>
            <w:right w:val="none" w:sz="0" w:space="0" w:color="auto"/>
          </w:divBdr>
          <w:divsChild>
            <w:div w:id="343557774">
              <w:marLeft w:val="0"/>
              <w:marRight w:val="0"/>
              <w:marTop w:val="0"/>
              <w:marBottom w:val="0"/>
              <w:divBdr>
                <w:top w:val="none" w:sz="0" w:space="0" w:color="auto"/>
                <w:left w:val="none" w:sz="0" w:space="0" w:color="auto"/>
                <w:bottom w:val="none" w:sz="0" w:space="0" w:color="auto"/>
                <w:right w:val="none" w:sz="0" w:space="0" w:color="auto"/>
              </w:divBdr>
              <w:divsChild>
                <w:div w:id="2123257352">
                  <w:marLeft w:val="0"/>
                  <w:marRight w:val="0"/>
                  <w:marTop w:val="100"/>
                  <w:marBottom w:val="100"/>
                  <w:divBdr>
                    <w:top w:val="none" w:sz="0" w:space="0" w:color="auto"/>
                    <w:left w:val="none" w:sz="0" w:space="0" w:color="auto"/>
                    <w:bottom w:val="none" w:sz="0" w:space="0" w:color="auto"/>
                    <w:right w:val="none" w:sz="0" w:space="0" w:color="auto"/>
                  </w:divBdr>
                  <w:divsChild>
                    <w:div w:id="1995332134">
                      <w:marLeft w:val="0"/>
                      <w:marRight w:val="0"/>
                      <w:marTop w:val="0"/>
                      <w:marBottom w:val="0"/>
                      <w:divBdr>
                        <w:top w:val="none" w:sz="0" w:space="0" w:color="auto"/>
                        <w:left w:val="none" w:sz="0" w:space="0" w:color="auto"/>
                        <w:bottom w:val="none" w:sz="0" w:space="0" w:color="auto"/>
                        <w:right w:val="none" w:sz="0" w:space="0" w:color="auto"/>
                      </w:divBdr>
                      <w:divsChild>
                        <w:div w:id="1543634970">
                          <w:marLeft w:val="0"/>
                          <w:marRight w:val="0"/>
                          <w:marTop w:val="0"/>
                          <w:marBottom w:val="0"/>
                          <w:divBdr>
                            <w:top w:val="none" w:sz="0" w:space="0" w:color="auto"/>
                            <w:left w:val="none" w:sz="0" w:space="0" w:color="auto"/>
                            <w:bottom w:val="none" w:sz="0" w:space="0" w:color="auto"/>
                            <w:right w:val="none" w:sz="0" w:space="0" w:color="auto"/>
                          </w:divBdr>
                          <w:divsChild>
                            <w:div w:id="1284574635">
                              <w:marLeft w:val="0"/>
                              <w:marRight w:val="0"/>
                              <w:marTop w:val="0"/>
                              <w:marBottom w:val="0"/>
                              <w:divBdr>
                                <w:top w:val="none" w:sz="0" w:space="0" w:color="auto"/>
                                <w:left w:val="none" w:sz="0" w:space="0" w:color="auto"/>
                                <w:bottom w:val="none" w:sz="0" w:space="0" w:color="auto"/>
                                <w:right w:val="none" w:sz="0" w:space="0" w:color="auto"/>
                              </w:divBdr>
                              <w:divsChild>
                                <w:div w:id="363138251">
                                  <w:marLeft w:val="0"/>
                                  <w:marRight w:val="0"/>
                                  <w:marTop w:val="0"/>
                                  <w:marBottom w:val="0"/>
                                  <w:divBdr>
                                    <w:top w:val="none" w:sz="0" w:space="0" w:color="auto"/>
                                    <w:left w:val="none" w:sz="0" w:space="0" w:color="auto"/>
                                    <w:bottom w:val="none" w:sz="0" w:space="0" w:color="auto"/>
                                    <w:right w:val="none" w:sz="0" w:space="0" w:color="auto"/>
                                  </w:divBdr>
                                  <w:divsChild>
                                    <w:div w:id="800999276">
                                      <w:marLeft w:val="0"/>
                                      <w:marRight w:val="0"/>
                                      <w:marTop w:val="0"/>
                                      <w:marBottom w:val="0"/>
                                      <w:divBdr>
                                        <w:top w:val="none" w:sz="0" w:space="0" w:color="auto"/>
                                        <w:left w:val="none" w:sz="0" w:space="0" w:color="auto"/>
                                        <w:bottom w:val="none" w:sz="0" w:space="0" w:color="auto"/>
                                        <w:right w:val="none" w:sz="0" w:space="0" w:color="auto"/>
                                      </w:divBdr>
                                      <w:divsChild>
                                        <w:div w:id="1260258108">
                                          <w:marLeft w:val="0"/>
                                          <w:marRight w:val="0"/>
                                          <w:marTop w:val="0"/>
                                          <w:marBottom w:val="0"/>
                                          <w:divBdr>
                                            <w:top w:val="none" w:sz="0" w:space="0" w:color="auto"/>
                                            <w:left w:val="none" w:sz="0" w:space="0" w:color="auto"/>
                                            <w:bottom w:val="none" w:sz="0" w:space="0" w:color="auto"/>
                                            <w:right w:val="none" w:sz="0" w:space="0" w:color="auto"/>
                                          </w:divBdr>
                                          <w:divsChild>
                                            <w:div w:id="1395932850">
                                              <w:marLeft w:val="0"/>
                                              <w:marRight w:val="0"/>
                                              <w:marTop w:val="0"/>
                                              <w:marBottom w:val="0"/>
                                              <w:divBdr>
                                                <w:top w:val="none" w:sz="0" w:space="0" w:color="auto"/>
                                                <w:left w:val="none" w:sz="0" w:space="0" w:color="auto"/>
                                                <w:bottom w:val="none" w:sz="0" w:space="0" w:color="auto"/>
                                                <w:right w:val="none" w:sz="0" w:space="0" w:color="auto"/>
                                              </w:divBdr>
                                              <w:divsChild>
                                                <w:div w:id="733237866">
                                                  <w:marLeft w:val="0"/>
                                                  <w:marRight w:val="200"/>
                                                  <w:marTop w:val="0"/>
                                                  <w:marBottom w:val="0"/>
                                                  <w:divBdr>
                                                    <w:top w:val="none" w:sz="0" w:space="0" w:color="auto"/>
                                                    <w:left w:val="none" w:sz="0" w:space="0" w:color="auto"/>
                                                    <w:bottom w:val="none" w:sz="0" w:space="0" w:color="auto"/>
                                                    <w:right w:val="none" w:sz="0" w:space="0" w:color="auto"/>
                                                  </w:divBdr>
                                                  <w:divsChild>
                                                    <w:div w:id="1084886575">
                                                      <w:marLeft w:val="0"/>
                                                      <w:marRight w:val="0"/>
                                                      <w:marTop w:val="0"/>
                                                      <w:marBottom w:val="0"/>
                                                      <w:divBdr>
                                                        <w:top w:val="none" w:sz="0" w:space="0" w:color="auto"/>
                                                        <w:left w:val="none" w:sz="0" w:space="0" w:color="auto"/>
                                                        <w:bottom w:val="none" w:sz="0" w:space="0" w:color="auto"/>
                                                        <w:right w:val="none" w:sz="0" w:space="0" w:color="auto"/>
                                                      </w:divBdr>
                                                      <w:divsChild>
                                                        <w:div w:id="518936040">
                                                          <w:marLeft w:val="0"/>
                                                          <w:marRight w:val="0"/>
                                                          <w:marTop w:val="0"/>
                                                          <w:marBottom w:val="200"/>
                                                          <w:divBdr>
                                                            <w:top w:val="single" w:sz="4" w:space="0" w:color="CCCCCC"/>
                                                            <w:left w:val="none" w:sz="0" w:space="0" w:color="auto"/>
                                                            <w:bottom w:val="none" w:sz="0" w:space="0" w:color="auto"/>
                                                            <w:right w:val="none" w:sz="0" w:space="0" w:color="auto"/>
                                                          </w:divBdr>
                                                          <w:divsChild>
                                                            <w:div w:id="1369525297">
                                                              <w:marLeft w:val="0"/>
                                                              <w:marRight w:val="0"/>
                                                              <w:marTop w:val="0"/>
                                                              <w:marBottom w:val="0"/>
                                                              <w:divBdr>
                                                                <w:top w:val="none" w:sz="0" w:space="0" w:color="auto"/>
                                                                <w:left w:val="none" w:sz="0" w:space="0" w:color="auto"/>
                                                                <w:bottom w:val="none" w:sz="0" w:space="0" w:color="auto"/>
                                                                <w:right w:val="none" w:sz="0" w:space="0" w:color="auto"/>
                                                              </w:divBdr>
                                                              <w:divsChild>
                                                                <w:div w:id="1339844304">
                                                                  <w:marLeft w:val="0"/>
                                                                  <w:marRight w:val="0"/>
                                                                  <w:marTop w:val="0"/>
                                                                  <w:marBottom w:val="0"/>
                                                                  <w:divBdr>
                                                                    <w:top w:val="none" w:sz="0" w:space="0" w:color="auto"/>
                                                                    <w:left w:val="none" w:sz="0" w:space="0" w:color="auto"/>
                                                                    <w:bottom w:val="none" w:sz="0" w:space="0" w:color="auto"/>
                                                                    <w:right w:val="none" w:sz="0" w:space="0" w:color="auto"/>
                                                                  </w:divBdr>
                                                                  <w:divsChild>
                                                                    <w:div w:id="1308167104">
                                                                      <w:marLeft w:val="0"/>
                                                                      <w:marRight w:val="0"/>
                                                                      <w:marTop w:val="0"/>
                                                                      <w:marBottom w:val="0"/>
                                                                      <w:divBdr>
                                                                        <w:top w:val="none" w:sz="0" w:space="0" w:color="auto"/>
                                                                        <w:left w:val="none" w:sz="0" w:space="0" w:color="auto"/>
                                                                        <w:bottom w:val="none" w:sz="0" w:space="0" w:color="auto"/>
                                                                        <w:right w:val="none" w:sz="0" w:space="0" w:color="auto"/>
                                                                      </w:divBdr>
                                                                      <w:divsChild>
                                                                        <w:div w:id="950629353">
                                                                          <w:marLeft w:val="0"/>
                                                                          <w:marRight w:val="0"/>
                                                                          <w:marTop w:val="0"/>
                                                                          <w:marBottom w:val="0"/>
                                                                          <w:divBdr>
                                                                            <w:top w:val="none" w:sz="0" w:space="0" w:color="auto"/>
                                                                            <w:left w:val="none" w:sz="0" w:space="0" w:color="auto"/>
                                                                            <w:bottom w:val="none" w:sz="0" w:space="0" w:color="auto"/>
                                                                            <w:right w:val="none" w:sz="0" w:space="0" w:color="auto"/>
                                                                          </w:divBdr>
                                                                        </w:div>
                                                                        <w:div w:id="1239023675">
                                                                          <w:marLeft w:val="0"/>
                                                                          <w:marRight w:val="0"/>
                                                                          <w:marTop w:val="0"/>
                                                                          <w:marBottom w:val="0"/>
                                                                          <w:divBdr>
                                                                            <w:top w:val="none" w:sz="0" w:space="0" w:color="auto"/>
                                                                            <w:left w:val="none" w:sz="0" w:space="0" w:color="auto"/>
                                                                            <w:bottom w:val="none" w:sz="0" w:space="0" w:color="auto"/>
                                                                            <w:right w:val="none" w:sz="0" w:space="0" w:color="auto"/>
                                                                          </w:divBdr>
                                                                        </w:div>
                                                                        <w:div w:id="1842966371">
                                                                          <w:marLeft w:val="0"/>
                                                                          <w:marRight w:val="0"/>
                                                                          <w:marTop w:val="0"/>
                                                                          <w:marBottom w:val="0"/>
                                                                          <w:divBdr>
                                                                            <w:top w:val="none" w:sz="0" w:space="0" w:color="auto"/>
                                                                            <w:left w:val="none" w:sz="0" w:space="0" w:color="auto"/>
                                                                            <w:bottom w:val="none" w:sz="0" w:space="0" w:color="auto"/>
                                                                            <w:right w:val="none" w:sz="0" w:space="0" w:color="auto"/>
                                                                          </w:divBdr>
                                                                        </w:div>
                                                                        <w:div w:id="1489908223">
                                                                          <w:marLeft w:val="0"/>
                                                                          <w:marRight w:val="0"/>
                                                                          <w:marTop w:val="0"/>
                                                                          <w:marBottom w:val="0"/>
                                                                          <w:divBdr>
                                                                            <w:top w:val="none" w:sz="0" w:space="0" w:color="auto"/>
                                                                            <w:left w:val="none" w:sz="0" w:space="0" w:color="auto"/>
                                                                            <w:bottom w:val="none" w:sz="0" w:space="0" w:color="auto"/>
                                                                            <w:right w:val="none" w:sz="0" w:space="0" w:color="auto"/>
                                                                          </w:divBdr>
                                                                        </w:div>
                                                                        <w:div w:id="663974155">
                                                                          <w:marLeft w:val="0"/>
                                                                          <w:marRight w:val="0"/>
                                                                          <w:marTop w:val="0"/>
                                                                          <w:marBottom w:val="0"/>
                                                                          <w:divBdr>
                                                                            <w:top w:val="none" w:sz="0" w:space="0" w:color="auto"/>
                                                                            <w:left w:val="none" w:sz="0" w:space="0" w:color="auto"/>
                                                                            <w:bottom w:val="none" w:sz="0" w:space="0" w:color="auto"/>
                                                                            <w:right w:val="none" w:sz="0" w:space="0" w:color="auto"/>
                                                                          </w:divBdr>
                                                                        </w:div>
                                                                        <w:div w:id="1790275048">
                                                                          <w:marLeft w:val="0"/>
                                                                          <w:marRight w:val="0"/>
                                                                          <w:marTop w:val="0"/>
                                                                          <w:marBottom w:val="0"/>
                                                                          <w:divBdr>
                                                                            <w:top w:val="none" w:sz="0" w:space="0" w:color="auto"/>
                                                                            <w:left w:val="none" w:sz="0" w:space="0" w:color="auto"/>
                                                                            <w:bottom w:val="none" w:sz="0" w:space="0" w:color="auto"/>
                                                                            <w:right w:val="none" w:sz="0" w:space="0" w:color="auto"/>
                                                                          </w:divBdr>
                                                                        </w:div>
                                                                        <w:div w:id="1955550255">
                                                                          <w:marLeft w:val="0"/>
                                                                          <w:marRight w:val="0"/>
                                                                          <w:marTop w:val="0"/>
                                                                          <w:marBottom w:val="0"/>
                                                                          <w:divBdr>
                                                                            <w:top w:val="none" w:sz="0" w:space="0" w:color="auto"/>
                                                                            <w:left w:val="none" w:sz="0" w:space="0" w:color="auto"/>
                                                                            <w:bottom w:val="none" w:sz="0" w:space="0" w:color="auto"/>
                                                                            <w:right w:val="none" w:sz="0" w:space="0" w:color="auto"/>
                                                                          </w:divBdr>
                                                                        </w:div>
                                                                        <w:div w:id="569659363">
                                                                          <w:marLeft w:val="0"/>
                                                                          <w:marRight w:val="0"/>
                                                                          <w:marTop w:val="0"/>
                                                                          <w:marBottom w:val="0"/>
                                                                          <w:divBdr>
                                                                            <w:top w:val="none" w:sz="0" w:space="0" w:color="auto"/>
                                                                            <w:left w:val="none" w:sz="0" w:space="0" w:color="auto"/>
                                                                            <w:bottom w:val="none" w:sz="0" w:space="0" w:color="auto"/>
                                                                            <w:right w:val="none" w:sz="0" w:space="0" w:color="auto"/>
                                                                          </w:divBdr>
                                                                        </w:div>
                                                                        <w:div w:id="1147285015">
                                                                          <w:marLeft w:val="0"/>
                                                                          <w:marRight w:val="0"/>
                                                                          <w:marTop w:val="0"/>
                                                                          <w:marBottom w:val="0"/>
                                                                          <w:divBdr>
                                                                            <w:top w:val="none" w:sz="0" w:space="0" w:color="auto"/>
                                                                            <w:left w:val="none" w:sz="0" w:space="0" w:color="auto"/>
                                                                            <w:bottom w:val="none" w:sz="0" w:space="0" w:color="auto"/>
                                                                            <w:right w:val="none" w:sz="0" w:space="0" w:color="auto"/>
                                                                          </w:divBdr>
                                                                        </w:div>
                                                                        <w:div w:id="1053426077">
                                                                          <w:marLeft w:val="0"/>
                                                                          <w:marRight w:val="0"/>
                                                                          <w:marTop w:val="0"/>
                                                                          <w:marBottom w:val="0"/>
                                                                          <w:divBdr>
                                                                            <w:top w:val="none" w:sz="0" w:space="0" w:color="auto"/>
                                                                            <w:left w:val="none" w:sz="0" w:space="0" w:color="auto"/>
                                                                            <w:bottom w:val="none" w:sz="0" w:space="0" w:color="auto"/>
                                                                            <w:right w:val="none" w:sz="0" w:space="0" w:color="auto"/>
                                                                          </w:divBdr>
                                                                        </w:div>
                                                                        <w:div w:id="1499225674">
                                                                          <w:marLeft w:val="0"/>
                                                                          <w:marRight w:val="0"/>
                                                                          <w:marTop w:val="0"/>
                                                                          <w:marBottom w:val="0"/>
                                                                          <w:divBdr>
                                                                            <w:top w:val="none" w:sz="0" w:space="0" w:color="auto"/>
                                                                            <w:left w:val="none" w:sz="0" w:space="0" w:color="auto"/>
                                                                            <w:bottom w:val="none" w:sz="0" w:space="0" w:color="auto"/>
                                                                            <w:right w:val="none" w:sz="0" w:space="0" w:color="auto"/>
                                                                          </w:divBdr>
                                                                        </w:div>
                                                                        <w:div w:id="1391076891">
                                                                          <w:marLeft w:val="0"/>
                                                                          <w:marRight w:val="0"/>
                                                                          <w:marTop w:val="0"/>
                                                                          <w:marBottom w:val="0"/>
                                                                          <w:divBdr>
                                                                            <w:top w:val="none" w:sz="0" w:space="0" w:color="auto"/>
                                                                            <w:left w:val="none" w:sz="0" w:space="0" w:color="auto"/>
                                                                            <w:bottom w:val="none" w:sz="0" w:space="0" w:color="auto"/>
                                                                            <w:right w:val="none" w:sz="0" w:space="0" w:color="auto"/>
                                                                          </w:divBdr>
                                                                        </w:div>
                                                                        <w:div w:id="2108651044">
                                                                          <w:marLeft w:val="0"/>
                                                                          <w:marRight w:val="0"/>
                                                                          <w:marTop w:val="0"/>
                                                                          <w:marBottom w:val="0"/>
                                                                          <w:divBdr>
                                                                            <w:top w:val="none" w:sz="0" w:space="0" w:color="auto"/>
                                                                            <w:left w:val="none" w:sz="0" w:space="0" w:color="auto"/>
                                                                            <w:bottom w:val="none" w:sz="0" w:space="0" w:color="auto"/>
                                                                            <w:right w:val="none" w:sz="0" w:space="0" w:color="auto"/>
                                                                          </w:divBdr>
                                                                        </w:div>
                                                                        <w:div w:id="20114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www.youtube.com/watch?v=x1tH_zQ-Cz0&amp;feature=youtu.be"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s://holyspiritministrysatx.com/home-green-tomat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572</Words>
  <Characters>3261</Characters>
  <Application>Microsoft Office Word</Application>
  <DocSecurity>0</DocSecurity>
  <Lines>27</Lines>
  <Paragraphs>7</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Payless Office Furniture</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Wittig</dc:creator>
  <cp:lastModifiedBy>Evan</cp:lastModifiedBy>
  <cp:revision>5</cp:revision>
  <cp:lastPrinted>2021-01-04T21:57:00Z</cp:lastPrinted>
  <dcterms:created xsi:type="dcterms:W3CDTF">2022-10-31T16:10:00Z</dcterms:created>
  <dcterms:modified xsi:type="dcterms:W3CDTF">2022-10-31T19:11:00Z</dcterms:modified>
</cp:coreProperties>
</file>